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9D329D" w:rsidRDefault="00B345E6" w:rsidP="00B923C3">
      <w:pPr>
        <w:jc w:val="center"/>
        <w:rPr>
          <w:sz w:val="28"/>
          <w:szCs w:val="28"/>
          <w:lang w:val="uk-UA"/>
        </w:rPr>
      </w:pPr>
      <w:r w:rsidRPr="009D329D">
        <w:rPr>
          <w:sz w:val="28"/>
          <w:szCs w:val="28"/>
          <w:lang w:val="uk-UA"/>
        </w:rPr>
        <w:t xml:space="preserve"> </w:t>
      </w:r>
    </w:p>
    <w:p w:rsidR="00B923C3" w:rsidRPr="009D329D" w:rsidRDefault="00B923C3" w:rsidP="00B923C3">
      <w:pPr>
        <w:jc w:val="center"/>
        <w:rPr>
          <w:sz w:val="28"/>
          <w:szCs w:val="28"/>
          <w:lang w:val="uk-UA"/>
        </w:rPr>
      </w:pPr>
    </w:p>
    <w:p w:rsidR="00B923C3" w:rsidRPr="009D329D" w:rsidRDefault="00B923C3" w:rsidP="003B0FD8">
      <w:pPr>
        <w:jc w:val="center"/>
        <w:rPr>
          <w:sz w:val="28"/>
          <w:szCs w:val="28"/>
          <w:lang w:val="uk-UA"/>
        </w:rPr>
      </w:pPr>
      <w:r w:rsidRPr="009D329D">
        <w:rPr>
          <w:sz w:val="28"/>
          <w:szCs w:val="28"/>
          <w:lang w:val="uk-UA"/>
        </w:rPr>
        <w:t>ПОЯСНЮВАЛЬНА ЗАПИСКА</w:t>
      </w:r>
    </w:p>
    <w:p w:rsidR="003B0FD8" w:rsidRPr="009D329D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9D329D"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B923C3" w:rsidRPr="009D329D" w:rsidRDefault="00B923C3" w:rsidP="003B0FD8">
      <w:pPr>
        <w:spacing w:line="240" w:lineRule="exact"/>
        <w:jc w:val="center"/>
        <w:rPr>
          <w:bCs/>
          <w:sz w:val="28"/>
          <w:szCs w:val="28"/>
          <w:lang w:val="uk-UA" w:eastAsia="ru-RU"/>
        </w:rPr>
      </w:pPr>
      <w:r w:rsidRPr="009D329D">
        <w:rPr>
          <w:sz w:val="28"/>
          <w:szCs w:val="28"/>
          <w:lang w:val="uk-UA"/>
        </w:rPr>
        <w:t>«</w:t>
      </w:r>
      <w:r w:rsidR="00A63A17" w:rsidRPr="009D329D">
        <w:rPr>
          <w:sz w:val="28"/>
          <w:szCs w:val="28"/>
          <w:lang w:val="uk-UA"/>
        </w:rPr>
        <w:t>Про звільнення території міста Запоріжжя від самовільно розміщен</w:t>
      </w:r>
      <w:r w:rsidR="002443CD">
        <w:rPr>
          <w:sz w:val="28"/>
          <w:szCs w:val="28"/>
          <w:lang w:val="uk-UA"/>
        </w:rPr>
        <w:t>ого</w:t>
      </w:r>
      <w:r w:rsidR="00A63A17" w:rsidRPr="009D329D">
        <w:rPr>
          <w:sz w:val="28"/>
          <w:szCs w:val="28"/>
          <w:lang w:val="uk-UA"/>
        </w:rPr>
        <w:t xml:space="preserve"> об’єкт</w:t>
      </w:r>
      <w:r w:rsidR="002443CD">
        <w:rPr>
          <w:sz w:val="28"/>
          <w:szCs w:val="28"/>
          <w:lang w:val="uk-UA"/>
        </w:rPr>
        <w:t>у</w:t>
      </w:r>
      <w:r w:rsidR="000F34DD">
        <w:rPr>
          <w:sz w:val="28"/>
          <w:szCs w:val="28"/>
          <w:lang w:val="uk-UA"/>
        </w:rPr>
        <w:t xml:space="preserve"> за </w:t>
      </w:r>
      <w:proofErr w:type="spellStart"/>
      <w:r w:rsidR="000F34DD">
        <w:rPr>
          <w:sz w:val="28"/>
          <w:szCs w:val="28"/>
          <w:lang w:val="uk-UA"/>
        </w:rPr>
        <w:t>адресою</w:t>
      </w:r>
      <w:proofErr w:type="spellEnd"/>
      <w:r w:rsidR="000F34DD">
        <w:rPr>
          <w:sz w:val="28"/>
          <w:szCs w:val="28"/>
          <w:lang w:val="uk-UA"/>
        </w:rPr>
        <w:t xml:space="preserve">: вул. </w:t>
      </w:r>
      <w:r w:rsidR="002443CD">
        <w:rPr>
          <w:sz w:val="28"/>
          <w:szCs w:val="28"/>
          <w:lang w:val="uk-UA"/>
        </w:rPr>
        <w:t>Тбіліська,</w:t>
      </w:r>
      <w:r w:rsidR="000F34DD">
        <w:rPr>
          <w:sz w:val="28"/>
          <w:szCs w:val="28"/>
          <w:lang w:val="uk-UA"/>
        </w:rPr>
        <w:t xml:space="preserve"> 1</w:t>
      </w:r>
      <w:r w:rsidR="002443CD">
        <w:rPr>
          <w:sz w:val="28"/>
          <w:szCs w:val="28"/>
          <w:lang w:val="uk-UA"/>
        </w:rPr>
        <w:t>7</w:t>
      </w:r>
      <w:r w:rsidRPr="009D329D">
        <w:rPr>
          <w:bCs/>
          <w:sz w:val="28"/>
          <w:szCs w:val="28"/>
          <w:lang w:val="uk-UA" w:eastAsia="ru-RU"/>
        </w:rPr>
        <w:t>»</w:t>
      </w:r>
    </w:p>
    <w:p w:rsidR="00B923C3" w:rsidRPr="009D329D" w:rsidRDefault="00B923C3" w:rsidP="00B923C3">
      <w:pPr>
        <w:jc w:val="both"/>
        <w:rPr>
          <w:sz w:val="28"/>
          <w:szCs w:val="28"/>
          <w:lang w:val="uk-UA"/>
        </w:rPr>
      </w:pPr>
    </w:p>
    <w:p w:rsidR="00BA21DA" w:rsidRPr="009D329D" w:rsidRDefault="00BA21DA" w:rsidP="00B923C3">
      <w:pPr>
        <w:jc w:val="both"/>
        <w:rPr>
          <w:sz w:val="28"/>
          <w:szCs w:val="28"/>
          <w:lang w:val="uk-UA"/>
        </w:rPr>
      </w:pPr>
    </w:p>
    <w:p w:rsidR="00215A2E" w:rsidRPr="009D329D" w:rsidRDefault="00215A2E" w:rsidP="00215A2E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9D329D">
        <w:rPr>
          <w:rStyle w:val="rvts6"/>
          <w:sz w:val="28"/>
          <w:szCs w:val="28"/>
          <w:lang w:val="uk-UA"/>
        </w:rPr>
        <w:t>Правилами благоустрою міста Запоріжжя, затвердженими рішення Запорізької міської ради від 22.06.2011 № 41 (зі змінами та доповненнями)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самовільно розміщувати конструкції, які мають рекламний або інший характер, інформаційно-рекламні плакати, торговельні лотки, кіоски, павільйони, самовільно встановлювати малі архітектурні форми, об'єкти зовнішньої реклами</w:t>
      </w:r>
      <w:r w:rsidR="00AA4413" w:rsidRPr="009D329D">
        <w:rPr>
          <w:rStyle w:val="rvts6"/>
          <w:sz w:val="28"/>
          <w:szCs w:val="28"/>
          <w:lang w:val="uk-UA"/>
        </w:rPr>
        <w:t>, самовільно встановлювати металеві гаражі та інші збірно-розбірні конструкції</w:t>
      </w:r>
      <w:r w:rsidRPr="009D329D">
        <w:rPr>
          <w:rStyle w:val="rvts6"/>
          <w:sz w:val="28"/>
          <w:szCs w:val="28"/>
          <w:lang w:val="uk-UA"/>
        </w:rPr>
        <w:t>.</w:t>
      </w:r>
    </w:p>
    <w:p w:rsidR="00D40F5B" w:rsidRDefault="00D40F5B" w:rsidP="00D40F5B">
      <w:pPr>
        <w:ind w:firstLine="720"/>
        <w:jc w:val="both"/>
        <w:rPr>
          <w:sz w:val="28"/>
          <w:szCs w:val="28"/>
          <w:lang w:val="uk-UA" w:eastAsia="ru-RU"/>
        </w:rPr>
      </w:pPr>
      <w:r>
        <w:rPr>
          <w:rStyle w:val="rvts6"/>
          <w:sz w:val="28"/>
          <w:szCs w:val="28"/>
          <w:lang w:val="uk-UA"/>
        </w:rPr>
        <w:t xml:space="preserve">Відповідно до п. 2.1 </w:t>
      </w:r>
      <w:r w:rsidRPr="00420D89">
        <w:rPr>
          <w:sz w:val="28"/>
          <w:szCs w:val="28"/>
          <w:lang w:val="uk-UA" w:eastAsia="ru-RU"/>
        </w:rPr>
        <w:t>Порядк</w:t>
      </w:r>
      <w:r>
        <w:rPr>
          <w:sz w:val="28"/>
          <w:szCs w:val="28"/>
          <w:lang w:val="uk-UA" w:eastAsia="ru-RU"/>
        </w:rPr>
        <w:t>у</w:t>
      </w:r>
      <w:r w:rsidRPr="00420D89">
        <w:rPr>
          <w:sz w:val="28"/>
          <w:szCs w:val="28"/>
          <w:lang w:val="uk-UA" w:eastAsia="ru-RU"/>
        </w:rPr>
        <w:t xml:space="preserve"> розміщення тимчасових споруд для провадження підприємницької діяльності, затверджен</w:t>
      </w:r>
      <w:r>
        <w:rPr>
          <w:sz w:val="28"/>
          <w:szCs w:val="28"/>
          <w:lang w:val="uk-UA" w:eastAsia="ru-RU"/>
        </w:rPr>
        <w:t>ого</w:t>
      </w:r>
      <w:r w:rsidRPr="00420D89">
        <w:rPr>
          <w:sz w:val="28"/>
          <w:szCs w:val="28"/>
          <w:lang w:val="uk-UA" w:eastAsia="ru-RU"/>
        </w:rPr>
        <w:t xml:space="preserve"> Наказом Міністерства регіонального розвитку, будівництва та житлово-комунального господарства України від 21.10.2011 №244</w:t>
      </w:r>
      <w:r>
        <w:rPr>
          <w:sz w:val="28"/>
          <w:szCs w:val="28"/>
          <w:lang w:val="uk-UA" w:eastAsia="ru-RU"/>
        </w:rPr>
        <w:t>, підставою для розміщення ТС є паспорт прив’язки ТС.</w:t>
      </w:r>
    </w:p>
    <w:p w:rsidR="00D40F5B" w:rsidRDefault="00D40F5B" w:rsidP="00D40F5B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>Аналогічна норма міститься в п. 3.1 Положення про порядок оформлення документів на розміщення стаціонарних тимчасових споруд для провадження підприємницької діяльності у м. Запоріжжі, затвердженому рішенням Запорізької міської ради № 30 від 30.01.2019. Відповідно до чого, п</w:t>
      </w:r>
      <w:r w:rsidRPr="00407462">
        <w:rPr>
          <w:sz w:val="28"/>
          <w:szCs w:val="28"/>
          <w:lang w:val="uk-UA" w:eastAsia="ru-RU"/>
        </w:rPr>
        <w:t>ідставою для розміщення ТС в межах м. Запоріжжя є паспорт</w:t>
      </w:r>
      <w:r>
        <w:rPr>
          <w:sz w:val="28"/>
          <w:szCs w:val="28"/>
          <w:lang w:val="uk-UA" w:eastAsia="ru-RU"/>
        </w:rPr>
        <w:t xml:space="preserve"> ТС</w:t>
      </w:r>
      <w:r w:rsidRPr="00407462">
        <w:rPr>
          <w:sz w:val="28"/>
          <w:szCs w:val="28"/>
          <w:lang w:val="uk-UA" w:eastAsia="ru-RU"/>
        </w:rPr>
        <w:t>, який надається департаментом архітектури та містобудування Запорізької міської ради та договір на право тимчасового користування місцями для розташування стаціонарних ТС для здійснення підприємницької діяльності. Самовільне розміщення ТС - забороняється.</w:t>
      </w:r>
    </w:p>
    <w:p w:rsidR="0094726B" w:rsidRPr="009D329D" w:rsidRDefault="00A04A85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9D329D">
        <w:rPr>
          <w:rStyle w:val="rvts6"/>
          <w:sz w:val="28"/>
          <w:szCs w:val="28"/>
          <w:lang w:val="uk-UA"/>
        </w:rPr>
        <w:t>Актом про виявлення самовільно розміщеного об’єкта № 00</w:t>
      </w:r>
      <w:r w:rsidR="00D40F5B">
        <w:rPr>
          <w:rStyle w:val="rvts6"/>
          <w:sz w:val="28"/>
          <w:szCs w:val="28"/>
          <w:lang w:val="uk-UA"/>
        </w:rPr>
        <w:t>59</w:t>
      </w:r>
      <w:r w:rsidRPr="009D329D">
        <w:rPr>
          <w:rStyle w:val="rvts6"/>
          <w:sz w:val="28"/>
          <w:szCs w:val="28"/>
          <w:lang w:val="uk-UA"/>
        </w:rPr>
        <w:t xml:space="preserve"> від </w:t>
      </w:r>
      <w:r w:rsidR="00D40F5B">
        <w:rPr>
          <w:rStyle w:val="rvts6"/>
          <w:sz w:val="28"/>
          <w:szCs w:val="28"/>
          <w:lang w:val="uk-UA"/>
        </w:rPr>
        <w:t>24</w:t>
      </w:r>
      <w:r w:rsidRPr="009D329D">
        <w:rPr>
          <w:rStyle w:val="rvts6"/>
          <w:sz w:val="28"/>
          <w:szCs w:val="28"/>
          <w:lang w:val="uk-UA"/>
        </w:rPr>
        <w:t>.0</w:t>
      </w:r>
      <w:r w:rsidR="00D40F5B">
        <w:rPr>
          <w:rStyle w:val="rvts6"/>
          <w:sz w:val="28"/>
          <w:szCs w:val="28"/>
          <w:lang w:val="uk-UA"/>
        </w:rPr>
        <w:t>7</w:t>
      </w:r>
      <w:r w:rsidRPr="009D329D">
        <w:rPr>
          <w:rStyle w:val="rvts6"/>
          <w:sz w:val="28"/>
          <w:szCs w:val="28"/>
          <w:lang w:val="uk-UA"/>
        </w:rPr>
        <w:t>.201</w:t>
      </w:r>
      <w:r w:rsidR="00D40F5B">
        <w:rPr>
          <w:rStyle w:val="rvts6"/>
          <w:sz w:val="28"/>
          <w:szCs w:val="28"/>
          <w:lang w:val="uk-UA"/>
        </w:rPr>
        <w:t>9</w:t>
      </w:r>
      <w:r w:rsidRPr="009D329D">
        <w:rPr>
          <w:rStyle w:val="rvts6"/>
          <w:sz w:val="28"/>
          <w:szCs w:val="28"/>
          <w:lang w:val="uk-UA"/>
        </w:rPr>
        <w:t>р. бу</w:t>
      </w:r>
      <w:r w:rsidR="00D40F5B">
        <w:rPr>
          <w:rStyle w:val="rvts6"/>
          <w:sz w:val="28"/>
          <w:szCs w:val="28"/>
          <w:lang w:val="uk-UA"/>
        </w:rPr>
        <w:t>ло виявлено самовільно розміщений</w:t>
      </w:r>
      <w:r w:rsidRPr="009D329D">
        <w:rPr>
          <w:rStyle w:val="rvts6"/>
          <w:sz w:val="28"/>
          <w:szCs w:val="28"/>
          <w:lang w:val="uk-UA"/>
        </w:rPr>
        <w:t xml:space="preserve"> об’єкт </w:t>
      </w:r>
      <w:r w:rsidR="0094726B" w:rsidRPr="009D329D">
        <w:rPr>
          <w:rStyle w:val="rvts6"/>
          <w:sz w:val="28"/>
          <w:szCs w:val="28"/>
          <w:lang w:val="uk-UA"/>
        </w:rPr>
        <w:t xml:space="preserve">– </w:t>
      </w:r>
      <w:r w:rsidR="00D40F5B">
        <w:rPr>
          <w:rStyle w:val="rvts6"/>
          <w:sz w:val="28"/>
          <w:szCs w:val="28"/>
          <w:lang w:val="uk-UA"/>
        </w:rPr>
        <w:t xml:space="preserve">тимчасову споруду (металеву конструкцію), яка розміщена на об’єкті благоустрою міста Запоріжжя за </w:t>
      </w:r>
      <w:proofErr w:type="spellStart"/>
      <w:r w:rsidR="00D40F5B">
        <w:rPr>
          <w:rStyle w:val="rvts6"/>
          <w:sz w:val="28"/>
          <w:szCs w:val="28"/>
          <w:lang w:val="uk-UA"/>
        </w:rPr>
        <w:t>адресою</w:t>
      </w:r>
      <w:proofErr w:type="spellEnd"/>
      <w:r w:rsidR="00D40F5B">
        <w:rPr>
          <w:rStyle w:val="rvts6"/>
          <w:sz w:val="28"/>
          <w:szCs w:val="28"/>
          <w:lang w:val="uk-UA"/>
        </w:rPr>
        <w:t xml:space="preserve">: вул. Тбіліська, 17. </w:t>
      </w:r>
      <w:r w:rsidR="002C6E79" w:rsidRPr="009D329D">
        <w:rPr>
          <w:rStyle w:val="rvts6"/>
          <w:sz w:val="28"/>
          <w:szCs w:val="28"/>
          <w:lang w:val="uk-UA"/>
        </w:rPr>
        <w:t xml:space="preserve"> В</w:t>
      </w:r>
      <w:r w:rsidR="005E7DFD" w:rsidRPr="009D329D">
        <w:rPr>
          <w:rStyle w:val="rvts6"/>
          <w:sz w:val="28"/>
          <w:szCs w:val="28"/>
          <w:lang w:val="uk-UA"/>
        </w:rPr>
        <w:t>становлено наявність порушення вимог законодавства у сфері благоустрою – Закону України «Про благоустрій населених</w:t>
      </w:r>
      <w:r w:rsidR="00963FBC" w:rsidRPr="009D329D">
        <w:rPr>
          <w:rStyle w:val="rvts6"/>
          <w:sz w:val="28"/>
          <w:szCs w:val="28"/>
          <w:lang w:val="uk-UA"/>
        </w:rPr>
        <w:t xml:space="preserve"> </w:t>
      </w:r>
      <w:r w:rsidR="00D40F5B">
        <w:rPr>
          <w:rStyle w:val="rvts6"/>
          <w:sz w:val="28"/>
          <w:szCs w:val="28"/>
          <w:lang w:val="uk-UA"/>
        </w:rPr>
        <w:t xml:space="preserve">пунктів», п. 4.3.10, п. 4.3.33 </w:t>
      </w:r>
      <w:r w:rsidR="005E7DFD" w:rsidRPr="009D329D">
        <w:rPr>
          <w:rStyle w:val="rvts6"/>
          <w:sz w:val="28"/>
          <w:szCs w:val="28"/>
          <w:lang w:val="uk-UA"/>
        </w:rPr>
        <w:t xml:space="preserve">Правил благоустрою території міста Запоріжжя. </w:t>
      </w:r>
    </w:p>
    <w:p w:rsidR="00B3750F" w:rsidRPr="009D329D" w:rsidRDefault="0094726B" w:rsidP="00B3750F">
      <w:pPr>
        <w:pStyle w:val="rvps6"/>
        <w:tabs>
          <w:tab w:val="left" w:pos="1260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9D329D">
        <w:rPr>
          <w:rStyle w:val="rvts6"/>
          <w:sz w:val="28"/>
          <w:szCs w:val="28"/>
          <w:lang w:val="uk-UA"/>
        </w:rPr>
        <w:t>Відповідно до п. 11.6</w:t>
      </w:r>
      <w:r w:rsidR="00B3750F" w:rsidRPr="009D329D">
        <w:rPr>
          <w:rStyle w:val="rvts6"/>
          <w:sz w:val="28"/>
          <w:szCs w:val="28"/>
          <w:lang w:val="uk-UA"/>
        </w:rPr>
        <w:t>, п. 11.7</w:t>
      </w:r>
      <w:r w:rsidRPr="009D329D">
        <w:rPr>
          <w:rStyle w:val="rvts6"/>
          <w:sz w:val="28"/>
          <w:szCs w:val="28"/>
          <w:lang w:val="uk-UA"/>
        </w:rPr>
        <w:t xml:space="preserve"> Правил благоустрою, </w:t>
      </w:r>
      <w:r w:rsidR="00B3750F" w:rsidRPr="009D329D">
        <w:rPr>
          <w:sz w:val="28"/>
          <w:szCs w:val="28"/>
          <w:lang w:val="uk-UA"/>
        </w:rPr>
        <w:t>у разі відсутності власника (користувача) СРО, або відмови останнього надати відомості про себе; документи, які відповідно до закону підтверджують право власності (користування) на СРО; документи, що посвідчують відповідно до закону право власності чи право користування земельною ділянкою, на якій розміщено СРО; відомості щодо наявності передбаченого чинним законодавством дозволу на розміщення СРО, Інспекція з благоустрою міста Запоріжжя з метою отримання зазначеної вище інформації в день в день виявлення СРО направляє запити до відповідних органів.</w:t>
      </w:r>
    </w:p>
    <w:p w:rsidR="0094726B" w:rsidRPr="009D329D" w:rsidRDefault="00B3750F" w:rsidP="00B3750F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9D329D">
        <w:rPr>
          <w:rFonts w:eastAsia="Calibri"/>
          <w:sz w:val="28"/>
          <w:szCs w:val="28"/>
          <w:lang w:val="uk-UA" w:eastAsia="ru-RU"/>
        </w:rPr>
        <w:t xml:space="preserve">У цьому випадку Акт складається після отримання відповідної </w:t>
      </w:r>
      <w:r w:rsidRPr="009D329D">
        <w:rPr>
          <w:rFonts w:eastAsia="Calibri"/>
          <w:sz w:val="28"/>
          <w:szCs w:val="28"/>
          <w:lang w:val="uk-UA" w:eastAsia="ru-RU"/>
        </w:rPr>
        <w:lastRenderedPageBreak/>
        <w:t>інформації, а в разі її відсутності на підставі наявної інформації.</w:t>
      </w:r>
    </w:p>
    <w:p w:rsidR="0094726B" w:rsidRPr="009D329D" w:rsidRDefault="00B3750F" w:rsidP="00B3750F">
      <w:pPr>
        <w:widowControl/>
        <w:tabs>
          <w:tab w:val="left" w:pos="1260"/>
        </w:tabs>
        <w:autoSpaceDE/>
        <w:autoSpaceDN/>
        <w:adjustRightInd/>
        <w:ind w:firstLine="709"/>
        <w:jc w:val="both"/>
        <w:rPr>
          <w:rStyle w:val="rvts6"/>
          <w:sz w:val="28"/>
          <w:szCs w:val="28"/>
          <w:lang w:val="uk-UA"/>
        </w:rPr>
      </w:pPr>
      <w:r w:rsidRPr="009D329D">
        <w:rPr>
          <w:sz w:val="28"/>
          <w:szCs w:val="28"/>
          <w:lang w:val="uk-UA" w:eastAsia="ru-RU"/>
        </w:rPr>
        <w:t xml:space="preserve">Інспекція з благоустрою міста Запоріжжя з метою виконання своїх повноважень наділяється правом отримання від відповідних компетентних органів документальних матеріалів (їх копій) відносно витребуваної інформації (договорів, ордерів, дозволів, тощо). </w:t>
      </w:r>
    </w:p>
    <w:p w:rsidR="0094726B" w:rsidRPr="009D329D" w:rsidRDefault="0094726B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9D329D">
        <w:rPr>
          <w:rStyle w:val="rvts6"/>
          <w:sz w:val="28"/>
          <w:szCs w:val="28"/>
          <w:lang w:val="uk-UA"/>
        </w:rPr>
        <w:t xml:space="preserve">З метою встановлення власника даних тимчасових споруд, Інспекцією було направлено відповідні запити до </w:t>
      </w:r>
      <w:r w:rsidR="0061239F" w:rsidRPr="009D329D">
        <w:rPr>
          <w:rStyle w:val="rvts6"/>
          <w:sz w:val="28"/>
          <w:szCs w:val="28"/>
          <w:lang w:val="uk-UA"/>
        </w:rPr>
        <w:t xml:space="preserve">ГУНП в Запорізькій області, </w:t>
      </w:r>
      <w:r w:rsidR="009D329D">
        <w:rPr>
          <w:rStyle w:val="rvts6"/>
          <w:sz w:val="28"/>
          <w:szCs w:val="28"/>
          <w:lang w:val="uk-UA"/>
        </w:rPr>
        <w:t>д</w:t>
      </w:r>
      <w:r w:rsidR="0061239F" w:rsidRPr="009D329D">
        <w:rPr>
          <w:rStyle w:val="rvts6"/>
          <w:sz w:val="28"/>
          <w:szCs w:val="28"/>
          <w:lang w:val="uk-UA"/>
        </w:rPr>
        <w:t xml:space="preserve">епартаменту архітектури та містобудування, </w:t>
      </w:r>
      <w:r w:rsidR="009D329D">
        <w:rPr>
          <w:rStyle w:val="rvts6"/>
          <w:sz w:val="28"/>
          <w:szCs w:val="28"/>
          <w:lang w:val="uk-UA"/>
        </w:rPr>
        <w:t>у</w:t>
      </w:r>
      <w:r w:rsidR="0061239F" w:rsidRPr="009D329D">
        <w:rPr>
          <w:rStyle w:val="rvts6"/>
          <w:sz w:val="28"/>
          <w:szCs w:val="28"/>
          <w:lang w:val="uk-UA"/>
        </w:rPr>
        <w:t>правління з питань земельних відносин.</w:t>
      </w:r>
    </w:p>
    <w:p w:rsidR="0061239F" w:rsidRPr="009D329D" w:rsidRDefault="008205CE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9D329D">
        <w:rPr>
          <w:rStyle w:val="rvts6"/>
          <w:sz w:val="28"/>
          <w:szCs w:val="28"/>
          <w:lang w:val="uk-UA"/>
        </w:rPr>
        <w:t>Відповідно до запиту, надісланого до ГУНП Запорізької області, власника даних тимчасових споруд не встановлено, будь-яка відповідь на адресу Інспекції з благоустрою не надходило.</w:t>
      </w:r>
    </w:p>
    <w:p w:rsidR="00D40F5B" w:rsidRDefault="0029601C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9D329D">
        <w:rPr>
          <w:rStyle w:val="rvts6"/>
          <w:sz w:val="28"/>
          <w:szCs w:val="28"/>
          <w:lang w:val="uk-UA"/>
        </w:rPr>
        <w:t xml:space="preserve">На підставі інформації, отриманої від </w:t>
      </w:r>
      <w:r w:rsidR="009D329D">
        <w:rPr>
          <w:rStyle w:val="rvts6"/>
          <w:sz w:val="28"/>
          <w:szCs w:val="28"/>
          <w:lang w:val="uk-UA"/>
        </w:rPr>
        <w:t>у</w:t>
      </w:r>
      <w:r w:rsidRPr="009D329D">
        <w:rPr>
          <w:rStyle w:val="rvts6"/>
          <w:sz w:val="28"/>
          <w:szCs w:val="28"/>
          <w:lang w:val="uk-UA"/>
        </w:rPr>
        <w:t xml:space="preserve">правління з питань земельних відносин </w:t>
      </w:r>
      <w:r w:rsidR="00D40F5B">
        <w:rPr>
          <w:rStyle w:val="rvts6"/>
          <w:sz w:val="28"/>
          <w:szCs w:val="28"/>
          <w:lang w:val="uk-UA"/>
        </w:rPr>
        <w:t xml:space="preserve">Запорізької міської ради </w:t>
      </w:r>
      <w:r w:rsidRPr="009D329D">
        <w:rPr>
          <w:rStyle w:val="rvts6"/>
          <w:sz w:val="28"/>
          <w:szCs w:val="28"/>
          <w:lang w:val="uk-UA"/>
        </w:rPr>
        <w:t xml:space="preserve">(лист № </w:t>
      </w:r>
      <w:r w:rsidR="00D40F5B">
        <w:rPr>
          <w:rStyle w:val="rvts6"/>
          <w:sz w:val="28"/>
          <w:szCs w:val="28"/>
          <w:lang w:val="uk-UA"/>
        </w:rPr>
        <w:t>1479</w:t>
      </w:r>
      <w:r w:rsidRPr="009D329D">
        <w:rPr>
          <w:rStyle w:val="rvts6"/>
          <w:sz w:val="28"/>
          <w:szCs w:val="28"/>
          <w:lang w:val="uk-UA"/>
        </w:rPr>
        <w:t xml:space="preserve">/02-03 від </w:t>
      </w:r>
      <w:r w:rsidR="00D40F5B">
        <w:rPr>
          <w:rStyle w:val="rvts6"/>
          <w:sz w:val="28"/>
          <w:szCs w:val="28"/>
          <w:lang w:val="uk-UA"/>
        </w:rPr>
        <w:t>10</w:t>
      </w:r>
      <w:r w:rsidRPr="009D329D">
        <w:rPr>
          <w:rStyle w:val="rvts6"/>
          <w:sz w:val="28"/>
          <w:szCs w:val="28"/>
          <w:lang w:val="uk-UA"/>
        </w:rPr>
        <w:t>.0</w:t>
      </w:r>
      <w:r w:rsidR="00D40F5B">
        <w:rPr>
          <w:rStyle w:val="rvts6"/>
          <w:sz w:val="28"/>
          <w:szCs w:val="28"/>
          <w:lang w:val="uk-UA"/>
        </w:rPr>
        <w:t>7</w:t>
      </w:r>
      <w:r w:rsidRPr="009D329D">
        <w:rPr>
          <w:rStyle w:val="rvts6"/>
          <w:sz w:val="28"/>
          <w:szCs w:val="28"/>
          <w:lang w:val="uk-UA"/>
        </w:rPr>
        <w:t>.201</w:t>
      </w:r>
      <w:r w:rsidR="00D40F5B">
        <w:rPr>
          <w:rStyle w:val="rvts6"/>
          <w:sz w:val="28"/>
          <w:szCs w:val="28"/>
          <w:lang w:val="uk-UA"/>
        </w:rPr>
        <w:t>9</w:t>
      </w:r>
      <w:r w:rsidRPr="009D329D">
        <w:rPr>
          <w:rStyle w:val="rvts6"/>
          <w:sz w:val="28"/>
          <w:szCs w:val="28"/>
          <w:lang w:val="uk-UA"/>
        </w:rPr>
        <w:t>),</w:t>
      </w:r>
      <w:r w:rsidR="00D40F5B">
        <w:rPr>
          <w:rStyle w:val="rvts6"/>
          <w:sz w:val="28"/>
          <w:szCs w:val="28"/>
          <w:lang w:val="uk-UA"/>
        </w:rPr>
        <w:t xml:space="preserve"> згідно наявної в управління інформаційної бази (договорів оренди, укладених із Запорізькою міською радою) надання у користування на умовах оренди земельної ділянки за </w:t>
      </w:r>
      <w:proofErr w:type="spellStart"/>
      <w:r w:rsidR="00D40F5B">
        <w:rPr>
          <w:rStyle w:val="rvts6"/>
          <w:sz w:val="28"/>
          <w:szCs w:val="28"/>
          <w:lang w:val="uk-UA"/>
        </w:rPr>
        <w:t>адресою</w:t>
      </w:r>
      <w:proofErr w:type="spellEnd"/>
      <w:r w:rsidR="00D40F5B">
        <w:rPr>
          <w:rStyle w:val="rvts6"/>
          <w:sz w:val="28"/>
          <w:szCs w:val="28"/>
          <w:lang w:val="uk-UA"/>
        </w:rPr>
        <w:t>: м. Запоріжжя, вул. Тбіліська, 17 не значиться.</w:t>
      </w:r>
    </w:p>
    <w:p w:rsidR="00D40F5B" w:rsidRDefault="00D40F5B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>На підставі інформації, отриманої від департаменту архітектури та містобудування Запорізької міської ради від 15.07.2019 № 3274, згідно з базою даних Департаменту, будь-яких звернень щодо реєстрації проектної документації на будівництво гаражів на запитуваній території до Департаменту не надходило, проектні рішення не узгоджувались, вихідні дані (містобудівні умови та обмеження) не надавались.</w:t>
      </w:r>
    </w:p>
    <w:p w:rsidR="0024738D" w:rsidRPr="009D329D" w:rsidRDefault="00EF41AB" w:rsidP="00183778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9D329D">
        <w:rPr>
          <w:rStyle w:val="rvts6"/>
          <w:sz w:val="28"/>
          <w:szCs w:val="28"/>
          <w:lang w:val="uk-UA"/>
        </w:rPr>
        <w:t>Згідно п. 11.</w:t>
      </w:r>
      <w:r w:rsidR="00305B14" w:rsidRPr="009D329D">
        <w:rPr>
          <w:rStyle w:val="rvts6"/>
          <w:sz w:val="28"/>
          <w:szCs w:val="28"/>
          <w:lang w:val="uk-UA"/>
        </w:rPr>
        <w:t>10</w:t>
      </w:r>
      <w:r w:rsidRPr="009D329D">
        <w:rPr>
          <w:rStyle w:val="rvts6"/>
          <w:sz w:val="28"/>
          <w:szCs w:val="28"/>
          <w:lang w:val="uk-UA"/>
        </w:rPr>
        <w:t xml:space="preserve"> Правил благоустрою території міста Запоріжжя визначено, що у</w:t>
      </w:r>
      <w:r w:rsidR="00215A2E" w:rsidRPr="009D329D">
        <w:rPr>
          <w:rStyle w:val="rvts6"/>
          <w:sz w:val="28"/>
          <w:szCs w:val="28"/>
          <w:lang w:val="uk-UA"/>
        </w:rPr>
        <w:t xml:space="preserve"> разі </w:t>
      </w:r>
      <w:r w:rsidR="0024738D" w:rsidRPr="009D329D">
        <w:rPr>
          <w:rStyle w:val="rvts6"/>
          <w:sz w:val="28"/>
          <w:szCs w:val="28"/>
          <w:lang w:val="uk-UA"/>
        </w:rPr>
        <w:t xml:space="preserve">відсутності чи неможливості встановити особу власника </w:t>
      </w:r>
      <w:r w:rsidR="0024738D" w:rsidRPr="009D329D">
        <w:rPr>
          <w:sz w:val="28"/>
          <w:szCs w:val="28"/>
          <w:lang w:val="uk-UA"/>
        </w:rPr>
        <w:t>(користувача)</w:t>
      </w:r>
      <w:r w:rsidR="0024738D" w:rsidRPr="009D329D">
        <w:rPr>
          <w:rStyle w:val="rvts6"/>
          <w:sz w:val="28"/>
          <w:szCs w:val="28"/>
          <w:lang w:val="uk-UA"/>
        </w:rPr>
        <w:t xml:space="preserve"> СРО,  Інспекція з благоустрою міста Запоріжжя на підставі </w:t>
      </w:r>
      <w:proofErr w:type="spellStart"/>
      <w:r w:rsidR="000B6F13">
        <w:rPr>
          <w:rStyle w:val="rvts6"/>
          <w:sz w:val="28"/>
          <w:szCs w:val="28"/>
          <w:lang w:val="uk-UA"/>
        </w:rPr>
        <w:t>А</w:t>
      </w:r>
      <w:r w:rsidR="0024738D" w:rsidRPr="009D329D">
        <w:rPr>
          <w:rStyle w:val="rvts6"/>
          <w:sz w:val="28"/>
          <w:szCs w:val="28"/>
          <w:lang w:val="uk-UA"/>
        </w:rPr>
        <w:t>кта</w:t>
      </w:r>
      <w:proofErr w:type="spellEnd"/>
      <w:r w:rsidR="0024738D" w:rsidRPr="009D329D">
        <w:rPr>
          <w:rStyle w:val="rvts6"/>
          <w:sz w:val="28"/>
          <w:szCs w:val="28"/>
          <w:lang w:val="uk-UA"/>
        </w:rPr>
        <w:t xml:space="preserve">  про виявлення майна, зазначеного в п. 11.5. цього розділу, готує на найближче засідання виконавчого комітету Запорізької міської ради проект рішення виконавчого комітету Запорізької міської ради про звільнення території міста Запоріжжя від самовільно розміщених об’єктів.</w:t>
      </w:r>
    </w:p>
    <w:p w:rsidR="00B923C3" w:rsidRPr="009D329D" w:rsidRDefault="00B923C3" w:rsidP="00183778">
      <w:pPr>
        <w:ind w:firstLine="720"/>
        <w:jc w:val="both"/>
        <w:rPr>
          <w:sz w:val="28"/>
          <w:szCs w:val="28"/>
          <w:lang w:val="uk-UA" w:eastAsia="ru-RU"/>
        </w:rPr>
      </w:pPr>
      <w:r w:rsidRPr="009D329D">
        <w:rPr>
          <w:sz w:val="28"/>
          <w:szCs w:val="28"/>
          <w:lang w:val="uk-UA" w:eastAsia="ru-RU"/>
        </w:rPr>
        <w:t xml:space="preserve">У зв’язку із порушеннями Правил благоустрою території м. Запоріжжя та чинного законодавства в частині розміщення </w:t>
      </w:r>
      <w:r w:rsidR="000B6F13">
        <w:rPr>
          <w:sz w:val="28"/>
          <w:szCs w:val="28"/>
          <w:lang w:val="uk-UA" w:eastAsia="ru-RU"/>
        </w:rPr>
        <w:t>тимчасов</w:t>
      </w:r>
      <w:r w:rsidR="00DB2F2F">
        <w:rPr>
          <w:sz w:val="28"/>
          <w:szCs w:val="28"/>
          <w:lang w:val="uk-UA" w:eastAsia="ru-RU"/>
        </w:rPr>
        <w:t>ої</w:t>
      </w:r>
      <w:r w:rsidR="000B6F13">
        <w:rPr>
          <w:sz w:val="28"/>
          <w:szCs w:val="28"/>
          <w:lang w:val="uk-UA" w:eastAsia="ru-RU"/>
        </w:rPr>
        <w:t xml:space="preserve"> споруд</w:t>
      </w:r>
      <w:r w:rsidR="00DB2F2F">
        <w:rPr>
          <w:sz w:val="28"/>
          <w:szCs w:val="28"/>
          <w:lang w:val="uk-UA" w:eastAsia="ru-RU"/>
        </w:rPr>
        <w:t>и</w:t>
      </w:r>
      <w:r w:rsidRPr="009D329D">
        <w:rPr>
          <w:sz w:val="28"/>
          <w:szCs w:val="28"/>
          <w:lang w:val="uk-UA" w:eastAsia="ru-RU"/>
        </w:rPr>
        <w:t xml:space="preserve"> без відповідних дозвільних документів </w:t>
      </w:r>
      <w:r w:rsidR="00D77F9A" w:rsidRPr="009D329D">
        <w:rPr>
          <w:sz w:val="28"/>
          <w:szCs w:val="28"/>
          <w:lang w:val="uk-UA" w:eastAsia="ru-RU"/>
        </w:rPr>
        <w:t xml:space="preserve">невстановленою особою, </w:t>
      </w:r>
      <w:r w:rsidRPr="009D329D">
        <w:rPr>
          <w:sz w:val="28"/>
          <w:szCs w:val="28"/>
          <w:lang w:val="uk-UA" w:eastAsia="ru-RU"/>
        </w:rPr>
        <w:t>та для вжиття заходів щодо усунення наслідків порушення Правил благоустрою території міста Запоріжжя</w:t>
      </w:r>
      <w:r w:rsidR="00794035" w:rsidRPr="009D329D">
        <w:rPr>
          <w:sz w:val="28"/>
          <w:szCs w:val="28"/>
          <w:lang w:val="uk-UA" w:eastAsia="ru-RU"/>
        </w:rPr>
        <w:t>,</w:t>
      </w:r>
      <w:r w:rsidRPr="009D329D">
        <w:rPr>
          <w:sz w:val="28"/>
          <w:szCs w:val="28"/>
          <w:lang w:val="uk-UA" w:eastAsia="ru-RU"/>
        </w:rPr>
        <w:t xml:space="preserve"> </w:t>
      </w:r>
      <w:r w:rsidR="009F0306" w:rsidRPr="009D329D">
        <w:rPr>
          <w:sz w:val="28"/>
          <w:szCs w:val="28"/>
          <w:lang w:val="uk-UA" w:eastAsia="ru-RU"/>
        </w:rPr>
        <w:t xml:space="preserve">виникли підстави для  </w:t>
      </w:r>
      <w:r w:rsidRPr="009D329D">
        <w:rPr>
          <w:sz w:val="28"/>
          <w:szCs w:val="28"/>
          <w:lang w:val="uk-UA" w:eastAsia="ru-RU"/>
        </w:rPr>
        <w:t>звільнення території міста</w:t>
      </w:r>
      <w:r w:rsidR="00EF41AB" w:rsidRPr="009D329D">
        <w:rPr>
          <w:sz w:val="28"/>
          <w:szCs w:val="28"/>
          <w:lang w:val="uk-UA" w:eastAsia="ru-RU"/>
        </w:rPr>
        <w:t xml:space="preserve"> Запоріжжя від самовільно розміщен</w:t>
      </w:r>
      <w:r w:rsidR="00DB2F2F">
        <w:rPr>
          <w:sz w:val="28"/>
          <w:szCs w:val="28"/>
          <w:lang w:val="uk-UA" w:eastAsia="ru-RU"/>
        </w:rPr>
        <w:t>ого</w:t>
      </w:r>
      <w:r w:rsidR="00EF41AB" w:rsidRPr="009D329D">
        <w:rPr>
          <w:sz w:val="28"/>
          <w:szCs w:val="28"/>
          <w:lang w:val="uk-UA" w:eastAsia="ru-RU"/>
        </w:rPr>
        <w:t xml:space="preserve"> </w:t>
      </w:r>
      <w:r w:rsidR="009F0306" w:rsidRPr="009D329D">
        <w:rPr>
          <w:sz w:val="28"/>
          <w:szCs w:val="28"/>
          <w:lang w:val="uk-UA" w:eastAsia="ru-RU"/>
        </w:rPr>
        <w:t>об’єкт</w:t>
      </w:r>
      <w:r w:rsidR="00DB2F2F">
        <w:rPr>
          <w:sz w:val="28"/>
          <w:szCs w:val="28"/>
          <w:lang w:val="uk-UA" w:eastAsia="ru-RU"/>
        </w:rPr>
        <w:t>у</w:t>
      </w:r>
      <w:r w:rsidR="00CC1DA2" w:rsidRPr="009D329D">
        <w:rPr>
          <w:sz w:val="28"/>
          <w:szCs w:val="28"/>
          <w:lang w:val="uk-UA" w:eastAsia="ru-RU"/>
        </w:rPr>
        <w:t xml:space="preserve"> –</w:t>
      </w:r>
      <w:r w:rsidR="00192869" w:rsidRPr="009D329D">
        <w:rPr>
          <w:sz w:val="28"/>
          <w:szCs w:val="28"/>
          <w:lang w:val="uk-UA" w:eastAsia="ru-RU"/>
        </w:rPr>
        <w:t xml:space="preserve"> </w:t>
      </w:r>
      <w:r w:rsidR="00DB2F2F">
        <w:rPr>
          <w:sz w:val="28"/>
          <w:szCs w:val="28"/>
          <w:lang w:val="uk-UA" w:eastAsia="ru-RU"/>
        </w:rPr>
        <w:t xml:space="preserve">тимчасової споруди (металевої конструкції), яка розміщена </w:t>
      </w:r>
      <w:r w:rsidR="00D77F9A" w:rsidRPr="009D329D">
        <w:rPr>
          <w:sz w:val="28"/>
          <w:szCs w:val="28"/>
          <w:lang w:val="uk-UA" w:eastAsia="ru-RU"/>
        </w:rPr>
        <w:t xml:space="preserve">за </w:t>
      </w:r>
      <w:proofErr w:type="spellStart"/>
      <w:r w:rsidR="00D77F9A" w:rsidRPr="009D329D">
        <w:rPr>
          <w:sz w:val="28"/>
          <w:szCs w:val="28"/>
          <w:lang w:val="uk-UA" w:eastAsia="ru-RU"/>
        </w:rPr>
        <w:t>адресою</w:t>
      </w:r>
      <w:proofErr w:type="spellEnd"/>
      <w:r w:rsidR="00D77F9A" w:rsidRPr="009D329D">
        <w:rPr>
          <w:sz w:val="28"/>
          <w:szCs w:val="28"/>
          <w:lang w:val="uk-UA" w:eastAsia="ru-RU"/>
        </w:rPr>
        <w:t xml:space="preserve">: м. Запоріжжя, вул. </w:t>
      </w:r>
      <w:r w:rsidR="00DB2F2F">
        <w:rPr>
          <w:sz w:val="28"/>
          <w:szCs w:val="28"/>
          <w:lang w:val="uk-UA" w:eastAsia="ru-RU"/>
        </w:rPr>
        <w:t xml:space="preserve">Тбіліська, 17 </w:t>
      </w:r>
      <w:r w:rsidR="009F0306" w:rsidRPr="009D329D">
        <w:rPr>
          <w:sz w:val="28"/>
          <w:szCs w:val="28"/>
          <w:lang w:val="uk-UA" w:eastAsia="ru-RU"/>
        </w:rPr>
        <w:t>за рішенням виконавчого комітету Запорізької міської ради</w:t>
      </w:r>
      <w:r w:rsidR="00CC1DA2" w:rsidRPr="009D329D">
        <w:rPr>
          <w:sz w:val="28"/>
          <w:szCs w:val="28"/>
          <w:lang w:val="uk-UA" w:eastAsia="ru-RU"/>
        </w:rPr>
        <w:t>,</w:t>
      </w:r>
      <w:r w:rsidR="009F0306" w:rsidRPr="009D329D">
        <w:rPr>
          <w:sz w:val="28"/>
          <w:szCs w:val="28"/>
          <w:lang w:val="uk-UA" w:eastAsia="ru-RU"/>
        </w:rPr>
        <w:t xml:space="preserve"> шляхом демонтажу так</w:t>
      </w:r>
      <w:r w:rsidR="00DB2F2F">
        <w:rPr>
          <w:sz w:val="28"/>
          <w:szCs w:val="28"/>
          <w:lang w:val="uk-UA" w:eastAsia="ru-RU"/>
        </w:rPr>
        <w:t>ого</w:t>
      </w:r>
      <w:r w:rsidR="009F0306" w:rsidRPr="009D329D">
        <w:rPr>
          <w:sz w:val="28"/>
          <w:szCs w:val="28"/>
          <w:lang w:val="uk-UA" w:eastAsia="ru-RU"/>
        </w:rPr>
        <w:t xml:space="preserve"> об’єкт</w:t>
      </w:r>
      <w:r w:rsidR="00DB2F2F">
        <w:rPr>
          <w:sz w:val="28"/>
          <w:szCs w:val="28"/>
          <w:lang w:val="uk-UA" w:eastAsia="ru-RU"/>
        </w:rPr>
        <w:t>у</w:t>
      </w:r>
      <w:r w:rsidR="009F0306" w:rsidRPr="009D329D">
        <w:rPr>
          <w:sz w:val="28"/>
          <w:szCs w:val="28"/>
          <w:lang w:val="uk-UA" w:eastAsia="ru-RU"/>
        </w:rPr>
        <w:t xml:space="preserve"> та </w:t>
      </w:r>
      <w:r w:rsidR="00DB2F2F">
        <w:rPr>
          <w:sz w:val="28"/>
          <w:szCs w:val="28"/>
          <w:lang w:val="uk-UA" w:eastAsia="ru-RU"/>
        </w:rPr>
        <w:t>його</w:t>
      </w:r>
      <w:r w:rsidR="009F0306" w:rsidRPr="009D329D">
        <w:rPr>
          <w:sz w:val="28"/>
          <w:szCs w:val="28"/>
          <w:lang w:val="uk-UA" w:eastAsia="ru-RU"/>
        </w:rPr>
        <w:t xml:space="preserve"> транспортування до місця зберігання. </w:t>
      </w:r>
    </w:p>
    <w:p w:rsidR="00B923C3" w:rsidRPr="009D329D" w:rsidRDefault="00B923C3" w:rsidP="00B923C3">
      <w:pPr>
        <w:jc w:val="both"/>
        <w:rPr>
          <w:sz w:val="28"/>
          <w:szCs w:val="28"/>
          <w:lang w:val="uk-UA" w:eastAsia="ru-RU"/>
        </w:rPr>
      </w:pPr>
    </w:p>
    <w:p w:rsidR="000167CA" w:rsidRDefault="000167CA" w:rsidP="00B923C3">
      <w:pPr>
        <w:jc w:val="both"/>
        <w:rPr>
          <w:sz w:val="28"/>
          <w:szCs w:val="28"/>
          <w:lang w:val="uk-UA" w:eastAsia="ru-RU"/>
        </w:rPr>
      </w:pPr>
    </w:p>
    <w:p w:rsidR="00DB2F2F" w:rsidRPr="009D329D" w:rsidRDefault="00DB2F2F" w:rsidP="00B923C3">
      <w:pPr>
        <w:jc w:val="both"/>
        <w:rPr>
          <w:sz w:val="28"/>
          <w:szCs w:val="28"/>
          <w:lang w:val="uk-UA" w:eastAsia="ru-RU"/>
        </w:rPr>
      </w:pPr>
      <w:bookmarkStart w:id="0" w:name="_GoBack"/>
      <w:bookmarkEnd w:id="0"/>
    </w:p>
    <w:p w:rsidR="00DB2F2F" w:rsidRDefault="00DB2F2F" w:rsidP="00DB2F2F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Інспекції з благоустрою</w:t>
      </w:r>
    </w:p>
    <w:p w:rsidR="00DB2F2F" w:rsidRPr="00B923C3" w:rsidRDefault="00DB2F2F" w:rsidP="00DB2F2F">
      <w:pPr>
        <w:tabs>
          <w:tab w:val="left" w:pos="7088"/>
        </w:tabs>
        <w:spacing w:line="240" w:lineRule="exact"/>
        <w:rPr>
          <w:lang w:val="uk-UA"/>
        </w:rPr>
      </w:pPr>
      <w:r>
        <w:rPr>
          <w:sz w:val="28"/>
          <w:szCs w:val="28"/>
          <w:lang w:val="uk-UA"/>
        </w:rPr>
        <w:t>Запорізької міської ради</w:t>
      </w:r>
      <w:r>
        <w:rPr>
          <w:sz w:val="28"/>
          <w:szCs w:val="28"/>
          <w:lang w:val="uk-UA"/>
        </w:rPr>
        <w:tab/>
        <w:t xml:space="preserve">      В.В. Лисенко</w:t>
      </w:r>
    </w:p>
    <w:p w:rsidR="00D10738" w:rsidRPr="009D329D" w:rsidRDefault="00DB2F2F" w:rsidP="00DB2F2F">
      <w:pPr>
        <w:jc w:val="both"/>
        <w:rPr>
          <w:sz w:val="28"/>
          <w:szCs w:val="28"/>
          <w:lang w:val="uk-UA"/>
        </w:rPr>
      </w:pPr>
    </w:p>
    <w:sectPr w:rsidR="00D10738" w:rsidRPr="009D329D" w:rsidSect="009665AB">
      <w:headerReference w:type="even" r:id="rId7"/>
      <w:headerReference w:type="default" r:id="rId8"/>
      <w:pgSz w:w="11906" w:h="16838"/>
      <w:pgMar w:top="709" w:right="849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73D" w:rsidRDefault="008B373D" w:rsidP="002F42B6">
      <w:r>
        <w:separator/>
      </w:r>
    </w:p>
  </w:endnote>
  <w:endnote w:type="continuationSeparator" w:id="0">
    <w:p w:rsidR="008B373D" w:rsidRDefault="008B373D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73D" w:rsidRDefault="008B373D" w:rsidP="002F42B6">
      <w:r>
        <w:separator/>
      </w:r>
    </w:p>
  </w:footnote>
  <w:footnote w:type="continuationSeparator" w:id="0">
    <w:p w:rsidR="008B373D" w:rsidRDefault="008B373D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DB2F2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DB2F2F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DB2F2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67CA"/>
    <w:rsid w:val="000B6F13"/>
    <w:rsid w:val="000F34DD"/>
    <w:rsid w:val="00174EBE"/>
    <w:rsid w:val="00183778"/>
    <w:rsid w:val="00192869"/>
    <w:rsid w:val="00203E22"/>
    <w:rsid w:val="00215A2E"/>
    <w:rsid w:val="00217112"/>
    <w:rsid w:val="002443CD"/>
    <w:rsid w:val="0024738D"/>
    <w:rsid w:val="0029601C"/>
    <w:rsid w:val="002C6E79"/>
    <w:rsid w:val="002D4EFD"/>
    <w:rsid w:val="002F42B6"/>
    <w:rsid w:val="00305B14"/>
    <w:rsid w:val="003673C9"/>
    <w:rsid w:val="003B0FD8"/>
    <w:rsid w:val="0040195F"/>
    <w:rsid w:val="00421580"/>
    <w:rsid w:val="004552BD"/>
    <w:rsid w:val="00484AB3"/>
    <w:rsid w:val="004A5D02"/>
    <w:rsid w:val="004C6A2C"/>
    <w:rsid w:val="005070C2"/>
    <w:rsid w:val="005E7DFD"/>
    <w:rsid w:val="0061239F"/>
    <w:rsid w:val="00614F6F"/>
    <w:rsid w:val="006519C7"/>
    <w:rsid w:val="0065575D"/>
    <w:rsid w:val="006570CF"/>
    <w:rsid w:val="00665347"/>
    <w:rsid w:val="006D4723"/>
    <w:rsid w:val="006E023D"/>
    <w:rsid w:val="00704E5E"/>
    <w:rsid w:val="007815CC"/>
    <w:rsid w:val="00794035"/>
    <w:rsid w:val="00810F18"/>
    <w:rsid w:val="008205CE"/>
    <w:rsid w:val="008B1AE1"/>
    <w:rsid w:val="008B373D"/>
    <w:rsid w:val="008B7A4A"/>
    <w:rsid w:val="0094726B"/>
    <w:rsid w:val="00963FBC"/>
    <w:rsid w:val="009A0A60"/>
    <w:rsid w:val="009D329D"/>
    <w:rsid w:val="009F0306"/>
    <w:rsid w:val="00A04A85"/>
    <w:rsid w:val="00A63A17"/>
    <w:rsid w:val="00AA4413"/>
    <w:rsid w:val="00B2413D"/>
    <w:rsid w:val="00B345E6"/>
    <w:rsid w:val="00B35065"/>
    <w:rsid w:val="00B3750F"/>
    <w:rsid w:val="00B923C3"/>
    <w:rsid w:val="00BA21DA"/>
    <w:rsid w:val="00BC5A39"/>
    <w:rsid w:val="00C400DF"/>
    <w:rsid w:val="00CC1DA2"/>
    <w:rsid w:val="00D0564E"/>
    <w:rsid w:val="00D40F5B"/>
    <w:rsid w:val="00D77F9A"/>
    <w:rsid w:val="00DB2F2F"/>
    <w:rsid w:val="00E40040"/>
    <w:rsid w:val="00E951E8"/>
    <w:rsid w:val="00ED2079"/>
    <w:rsid w:val="00EF41AB"/>
    <w:rsid w:val="00FB3097"/>
    <w:rsid w:val="00FB4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816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41</cp:revision>
  <cp:lastPrinted>2016-11-01T09:53:00Z</cp:lastPrinted>
  <dcterms:created xsi:type="dcterms:W3CDTF">2017-03-28T11:43:00Z</dcterms:created>
  <dcterms:modified xsi:type="dcterms:W3CDTF">2019-10-02T12:46:00Z</dcterms:modified>
</cp:coreProperties>
</file>